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85DCD" w14:textId="77777777" w:rsidR="00CA6553" w:rsidRPr="00CA6553" w:rsidRDefault="00CA6553" w:rsidP="00CA6553">
      <w:pPr>
        <w:rPr>
          <w:color w:val="auto"/>
          <w:sz w:val="26"/>
          <w:szCs w:val="26"/>
          <w:lang w:val="es-MX"/>
        </w:rPr>
      </w:pPr>
      <w:r w:rsidRPr="00CA6553">
        <w:rPr>
          <w:color w:val="auto"/>
          <w:sz w:val="26"/>
          <w:szCs w:val="26"/>
          <w:lang w:val="es-MX"/>
        </w:rPr>
        <w:t>Estimadas familias:</w:t>
      </w:r>
    </w:p>
    <w:p w14:paraId="44136B7F" w14:textId="77777777" w:rsidR="00CA6553" w:rsidRPr="00CA6553" w:rsidRDefault="00CA6553" w:rsidP="00CA6553">
      <w:pPr>
        <w:rPr>
          <w:color w:val="auto"/>
          <w:sz w:val="26"/>
          <w:szCs w:val="26"/>
          <w:lang w:val="es-MX"/>
        </w:rPr>
      </w:pPr>
      <w:r w:rsidRPr="00CA6553">
        <w:rPr>
          <w:color w:val="auto"/>
          <w:sz w:val="26"/>
          <w:szCs w:val="26"/>
          <w:lang w:val="es-MX"/>
        </w:rPr>
        <w:t>¿Sabían que muchos estudiantes pierden hasta un mes o más de dominio lector durante el verano? Afortunadamente, si mantenemos a los chicos en contacto con libros y artículos podemos detener esa pérdida del verano y ayudarlos a seguir creciendo. Usar Accelerated Reader en casa es una manera excelente de mantener a los chicos leyendo y motivados.</w:t>
      </w:r>
    </w:p>
    <w:p w14:paraId="380FC1CD" w14:textId="77777777" w:rsidR="00CA6553" w:rsidRPr="00CA6553" w:rsidRDefault="00CA6553" w:rsidP="00CA6553">
      <w:pPr>
        <w:rPr>
          <w:color w:val="auto"/>
          <w:sz w:val="26"/>
          <w:szCs w:val="26"/>
          <w:lang w:val="es-MX"/>
        </w:rPr>
      </w:pPr>
      <w:r w:rsidRPr="00CA6553">
        <w:rPr>
          <w:color w:val="auto"/>
          <w:sz w:val="26"/>
          <w:szCs w:val="26"/>
          <w:lang w:val="es-MX"/>
        </w:rPr>
        <w:t>Los estudiantes pueden leer libros y presentar exámenes de Accelerated Reader en casa. Accelerated Reader también tiene artículos informativos, de no-ficción, de gran interés para que los chicos lean, así como exámenes que pueden presentar después de leer esos artículos. Los maestros y las maestras les darán las instrucciones para conectarse, en caso de que los estudiantes aún no las tengan.</w:t>
      </w:r>
    </w:p>
    <w:p w14:paraId="4F8AA712" w14:textId="77777777" w:rsidR="00CA6553" w:rsidRPr="00CA6553" w:rsidRDefault="00CA6553" w:rsidP="00CA6553">
      <w:pPr>
        <w:rPr>
          <w:color w:val="auto"/>
          <w:sz w:val="26"/>
          <w:szCs w:val="26"/>
          <w:lang w:val="es-MX"/>
        </w:rPr>
      </w:pPr>
      <w:r w:rsidRPr="00CA6553">
        <w:rPr>
          <w:color w:val="auto"/>
          <w:sz w:val="26"/>
          <w:szCs w:val="26"/>
          <w:lang w:val="es-MX"/>
        </w:rPr>
        <w:t>A medida que los estudiantes lean y presenten exámenes, podrán revisar su progreso respecto a sus metas individuales en Accelerated Reader. Estas metas están en el nivel preciso de reto que necesitan y los ayudarán a mantenerse motivados. Al alcanzar sus metas se garantiza que los estudiantes realmente están experimentando un crecimiento en la lectura.</w:t>
      </w:r>
    </w:p>
    <w:p w14:paraId="15382FF7" w14:textId="50D7BDD2" w:rsidR="00CA6553" w:rsidRPr="00CA6553" w:rsidRDefault="00CA6553" w:rsidP="00CA6553">
      <w:pPr>
        <w:rPr>
          <w:color w:val="auto"/>
          <w:sz w:val="26"/>
          <w:szCs w:val="26"/>
          <w:lang w:val="es-MX"/>
        </w:rPr>
      </w:pPr>
      <w:r w:rsidRPr="00CA6553">
        <w:rPr>
          <w:color w:val="auto"/>
          <w:sz w:val="26"/>
          <w:szCs w:val="26"/>
          <w:lang w:val="es-MX"/>
        </w:rPr>
        <w:t xml:space="preserve">Por favor, tómense unos minutos para revisar la </w:t>
      </w:r>
      <w:hyperlink r:id="rId7" w:history="1">
        <w:r w:rsidRPr="00CA6553">
          <w:rPr>
            <w:rStyle w:val="Hyperlink"/>
            <w:sz w:val="26"/>
            <w:szCs w:val="26"/>
            <w:lang w:val="es-MX"/>
          </w:rPr>
          <w:t>Hoja de consejos familiares para el verano</w:t>
        </w:r>
      </w:hyperlink>
      <w:r w:rsidRPr="00CA6553">
        <w:rPr>
          <w:color w:val="auto"/>
          <w:sz w:val="26"/>
          <w:szCs w:val="26"/>
          <w:lang w:val="es-MX"/>
        </w:rPr>
        <w:t>, donde encontrarán ideas que los ayudarán a mantener a sus hijos leyendo y creciendo al usar Accelerated Reader este verano.</w:t>
      </w:r>
    </w:p>
    <w:p w14:paraId="2794C2B7" w14:textId="77777777" w:rsidR="00CA6553" w:rsidRPr="00CA6553" w:rsidRDefault="00CA6553" w:rsidP="00CA6553">
      <w:pPr>
        <w:rPr>
          <w:color w:val="auto"/>
          <w:sz w:val="26"/>
          <w:szCs w:val="26"/>
          <w:lang w:val="es-MX"/>
        </w:rPr>
      </w:pPr>
    </w:p>
    <w:p w14:paraId="10FEB1DD" w14:textId="77777777" w:rsidR="00CA6553" w:rsidRPr="00CA6553" w:rsidRDefault="00CA6553" w:rsidP="00CA6553">
      <w:pPr>
        <w:rPr>
          <w:color w:val="auto"/>
          <w:sz w:val="26"/>
          <w:szCs w:val="26"/>
          <w:lang w:val="es-MX"/>
        </w:rPr>
      </w:pPr>
      <w:r w:rsidRPr="00CA6553">
        <w:rPr>
          <w:color w:val="auto"/>
          <w:sz w:val="26"/>
          <w:szCs w:val="26"/>
          <w:lang w:val="es-MX"/>
        </w:rPr>
        <w:t>¡Estos son otros recursos que los ayudarán a apoyar a su hijo(a) este verano!</w:t>
      </w:r>
    </w:p>
    <w:p w14:paraId="15FA146C" w14:textId="77777777" w:rsidR="00CA6553" w:rsidRPr="00CA6553" w:rsidRDefault="00CA6553" w:rsidP="00CA6553">
      <w:pPr>
        <w:numPr>
          <w:ilvl w:val="0"/>
          <w:numId w:val="1"/>
        </w:numPr>
        <w:spacing w:beforeAutospacing="1" w:after="0" w:afterAutospacing="1" w:line="240" w:lineRule="auto"/>
        <w:textAlignment w:val="baseline"/>
        <w:rPr>
          <w:color w:val="auto"/>
          <w:sz w:val="26"/>
          <w:szCs w:val="26"/>
        </w:rPr>
      </w:pPr>
      <w:hyperlink r:id="rId8" w:tgtFrame="_blank" w:history="1">
        <w:r w:rsidRPr="00CA6553">
          <w:rPr>
            <w:rFonts w:ascii="Helvetica" w:eastAsia="Times New Roman" w:hAnsi="Helvetica" w:cs="Times New Roman"/>
            <w:color w:val="0000FF"/>
            <w:sz w:val="26"/>
            <w:szCs w:val="26"/>
            <w:u w:val="single"/>
            <w:bdr w:val="none" w:sz="0" w:space="0" w:color="auto" w:frame="1"/>
          </w:rPr>
          <w:t>A Parent’s Guide to Accelerated Reader</w:t>
        </w:r>
      </w:hyperlink>
      <w:r w:rsidRPr="00CA6553">
        <w:rPr>
          <w:rFonts w:ascii="Helvetica" w:eastAsia="Times New Roman" w:hAnsi="Helvetica" w:cs="Times New Roman"/>
          <w:color w:val="0000FF"/>
          <w:sz w:val="26"/>
          <w:szCs w:val="26"/>
          <w:u w:val="single"/>
          <w:bdr w:val="none" w:sz="0" w:space="0" w:color="auto" w:frame="1"/>
        </w:rPr>
        <w:t xml:space="preserve"> </w:t>
      </w:r>
    </w:p>
    <w:p w14:paraId="35EE425C" w14:textId="77777777" w:rsidR="00CA6553" w:rsidRPr="00CA6553" w:rsidRDefault="00CA6553" w:rsidP="00CA6553">
      <w:pPr>
        <w:numPr>
          <w:ilvl w:val="0"/>
          <w:numId w:val="1"/>
        </w:numPr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202020"/>
          <w:sz w:val="26"/>
          <w:szCs w:val="26"/>
        </w:rPr>
      </w:pPr>
      <w:hyperlink r:id="rId9" w:tgtFrame="_blank" w:history="1">
        <w:r w:rsidRPr="00CA6553">
          <w:rPr>
            <w:rFonts w:ascii="Helvetica" w:eastAsia="Times New Roman" w:hAnsi="Helvetica" w:cs="Times New Roman"/>
            <w:color w:val="0000FF"/>
            <w:sz w:val="26"/>
            <w:szCs w:val="26"/>
            <w:u w:val="single"/>
            <w:bdr w:val="none" w:sz="0" w:space="0" w:color="auto" w:frame="1"/>
          </w:rPr>
          <w:t>A Parent’s Guide to AR Quizzing from Home</w:t>
        </w:r>
      </w:hyperlink>
      <w:r w:rsidRPr="00CA6553">
        <w:rPr>
          <w:rFonts w:ascii="Helvetica" w:eastAsia="Times New Roman" w:hAnsi="Helvetica" w:cs="Times New Roman"/>
          <w:color w:val="202020"/>
          <w:sz w:val="26"/>
          <w:szCs w:val="26"/>
        </w:rPr>
        <w:t xml:space="preserve"> (Video) </w:t>
      </w:r>
    </w:p>
    <w:p w14:paraId="19186203" w14:textId="16A587D3" w:rsidR="00AE77E1" w:rsidRPr="00CA6553" w:rsidRDefault="00AE77E1" w:rsidP="00CA6553">
      <w:pPr>
        <w:rPr>
          <w:sz w:val="26"/>
          <w:szCs w:val="26"/>
        </w:rPr>
      </w:pPr>
    </w:p>
    <w:sectPr w:rsidR="00AE77E1" w:rsidRPr="00CA6553" w:rsidSect="00B922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061" w:right="1440" w:bottom="0" w:left="1440" w:header="432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D27E51" w14:textId="77777777" w:rsidR="00121AD3" w:rsidRDefault="00121AD3" w:rsidP="00B35F0D">
      <w:r>
        <w:separator/>
      </w:r>
    </w:p>
  </w:endnote>
  <w:endnote w:type="continuationSeparator" w:id="0">
    <w:p w14:paraId="60D24DAF" w14:textId="77777777" w:rsidR="00121AD3" w:rsidRDefault="00121AD3" w:rsidP="00B35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F06E2" w14:textId="77777777" w:rsidR="00B9222E" w:rsidRDefault="00B922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4F9B7" w14:textId="1242B355" w:rsidR="00B35F0D" w:rsidRDefault="00F4088F" w:rsidP="00F4088F">
    <w:pPr>
      <w:pStyle w:val="Footer"/>
      <w:ind w:left="-158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E6879E" wp14:editId="5A748A8D">
          <wp:simplePos x="0" y="0"/>
          <wp:positionH relativeFrom="column">
            <wp:posOffset>-953037</wp:posOffset>
          </wp:positionH>
          <wp:positionV relativeFrom="paragraph">
            <wp:posOffset>-1386429</wp:posOffset>
          </wp:positionV>
          <wp:extent cx="7868992" cy="210868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7765" cy="2121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67B9D" w14:textId="77777777" w:rsidR="00B9222E" w:rsidRDefault="00B922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1B8056" w14:textId="77777777" w:rsidR="00121AD3" w:rsidRDefault="00121AD3" w:rsidP="00B35F0D">
      <w:r>
        <w:separator/>
      </w:r>
    </w:p>
  </w:footnote>
  <w:footnote w:type="continuationSeparator" w:id="0">
    <w:p w14:paraId="1F304492" w14:textId="77777777" w:rsidR="00121AD3" w:rsidRDefault="00121AD3" w:rsidP="00B35F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8A15E" w14:textId="77777777" w:rsidR="00B9222E" w:rsidRDefault="00B922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C091D" w14:textId="1C48DA22" w:rsidR="00B9222E" w:rsidRDefault="00B9222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1E4FC41" wp14:editId="477F2B4E">
          <wp:simplePos x="0" y="0"/>
          <wp:positionH relativeFrom="column">
            <wp:posOffset>3206428</wp:posOffset>
          </wp:positionH>
          <wp:positionV relativeFrom="paragraph">
            <wp:posOffset>201331</wp:posOffset>
          </wp:positionV>
          <wp:extent cx="3098800" cy="45720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8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98E10" w14:textId="77777777" w:rsidR="00B9222E" w:rsidRDefault="00B922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8039F"/>
    <w:multiLevelType w:val="multilevel"/>
    <w:tmpl w:val="1588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F0D"/>
    <w:rsid w:val="00013A19"/>
    <w:rsid w:val="00121AD3"/>
    <w:rsid w:val="00232C27"/>
    <w:rsid w:val="002419A4"/>
    <w:rsid w:val="00247D98"/>
    <w:rsid w:val="00263EEA"/>
    <w:rsid w:val="00294A5E"/>
    <w:rsid w:val="002B1934"/>
    <w:rsid w:val="00470977"/>
    <w:rsid w:val="004E6F23"/>
    <w:rsid w:val="005968C9"/>
    <w:rsid w:val="007C2E7B"/>
    <w:rsid w:val="00907AAF"/>
    <w:rsid w:val="00A467DB"/>
    <w:rsid w:val="00AE77E1"/>
    <w:rsid w:val="00B15074"/>
    <w:rsid w:val="00B35F0D"/>
    <w:rsid w:val="00B6571A"/>
    <w:rsid w:val="00B9222E"/>
    <w:rsid w:val="00CA6553"/>
    <w:rsid w:val="00D75D94"/>
    <w:rsid w:val="00D96D04"/>
    <w:rsid w:val="00F4088F"/>
    <w:rsid w:val="00FC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45BE9A"/>
  <w15:chartTrackingRefBased/>
  <w15:docId w15:val="{FBF14A83-C306-D844-8342-21C9554E7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7E1"/>
    <w:pPr>
      <w:spacing w:after="160" w:line="259" w:lineRule="auto"/>
    </w:pPr>
    <w:rPr>
      <w:rFonts w:ascii="Arial" w:hAnsi="Arial" w:cs="Arial"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5F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5F0D"/>
  </w:style>
  <w:style w:type="paragraph" w:styleId="Footer">
    <w:name w:val="footer"/>
    <w:basedOn w:val="Normal"/>
    <w:link w:val="FooterChar"/>
    <w:uiPriority w:val="99"/>
    <w:unhideWhenUsed/>
    <w:rsid w:val="00B35F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5F0D"/>
  </w:style>
  <w:style w:type="character" w:styleId="Hyperlink">
    <w:name w:val="Hyperlink"/>
    <w:basedOn w:val="DefaultParagraphFont"/>
    <w:uiPriority w:val="99"/>
    <w:unhideWhenUsed/>
    <w:rsid w:val="00B922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naissance.com/2016/09/09/parents-guide-renaissance-accelerated-reader-360/?_ga=2.101991816.824167995.1583874815-1334093172.1583345573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renaissance.widen.net/s/gprmchfbsk/431806-ar-sum21-family-resources-spanish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.widencdn.net/ltdaqu/Accelerated-Reader---Quizzing-at-Home-for-Parents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openshaw</dc:creator>
  <cp:keywords/>
  <dc:description/>
  <cp:lastModifiedBy>carrie openshaw</cp:lastModifiedBy>
  <cp:revision>9</cp:revision>
  <dcterms:created xsi:type="dcterms:W3CDTF">2021-02-08T00:15:00Z</dcterms:created>
  <dcterms:modified xsi:type="dcterms:W3CDTF">2021-03-18T01:27:00Z</dcterms:modified>
</cp:coreProperties>
</file>